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A54619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КИНДЕЛИНСКИЙ 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DF4B6F" w:rsidP="006375AA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17.10</w:t>
                  </w:r>
                  <w:r w:rsidR="007C1D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375A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DF4B6F" w:rsidP="006375A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109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832169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 xml:space="preserve">Кинделя 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2B44F2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B44F2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2B44F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A35637">
      <w:pPr>
        <w:pStyle w:val="a5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DF4B6F">
        <w:rPr>
          <w:rFonts w:ascii="Times New Roman" w:hAnsi="Times New Roman"/>
          <w:sz w:val="28"/>
          <w:szCs w:val="28"/>
        </w:rPr>
        <w:t xml:space="preserve">постановлением  главы администрации </w:t>
      </w:r>
      <w:r w:rsidR="007C1D58">
        <w:rPr>
          <w:rFonts w:ascii="Times New Roman" w:hAnsi="Times New Roman"/>
          <w:sz w:val="28"/>
          <w:szCs w:val="28"/>
        </w:rPr>
        <w:t xml:space="preserve"> </w:t>
      </w:r>
      <w:r w:rsidR="007C1D58" w:rsidRPr="007C1D58">
        <w:rPr>
          <w:rFonts w:ascii="Times New Roman" w:hAnsi="Times New Roman"/>
          <w:sz w:val="28"/>
          <w:szCs w:val="28"/>
        </w:rPr>
        <w:t xml:space="preserve"> </w:t>
      </w:r>
      <w:r w:rsidR="007C1D58" w:rsidRPr="003765C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7C1D58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="007C1D58" w:rsidRPr="002F085F">
        <w:rPr>
          <w:rFonts w:ascii="Times New Roman" w:hAnsi="Times New Roman"/>
          <w:sz w:val="28"/>
          <w:szCs w:val="28"/>
        </w:rPr>
        <w:t xml:space="preserve"> </w:t>
      </w:r>
      <w:r w:rsidR="00DF4B6F">
        <w:rPr>
          <w:rFonts w:ascii="Times New Roman" w:hAnsi="Times New Roman"/>
          <w:sz w:val="28"/>
          <w:szCs w:val="28"/>
        </w:rPr>
        <w:t>от  19.09.2023</w:t>
      </w:r>
      <w:r w:rsidR="00B664D5">
        <w:rPr>
          <w:rFonts w:ascii="Times New Roman" w:hAnsi="Times New Roman"/>
          <w:sz w:val="28"/>
          <w:szCs w:val="28"/>
        </w:rPr>
        <w:t xml:space="preserve"> № 98-п</w:t>
      </w:r>
      <w:r w:rsidR="007C1D58" w:rsidRPr="006461E2">
        <w:rPr>
          <w:rFonts w:ascii="Times New Roman" w:hAnsi="Times New Roman"/>
          <w:sz w:val="28"/>
          <w:szCs w:val="28"/>
        </w:rPr>
        <w:t xml:space="preserve"> </w:t>
      </w:r>
      <w:r w:rsidR="007C1D58" w:rsidRPr="007E74F5">
        <w:rPr>
          <w:szCs w:val="28"/>
        </w:rPr>
        <w:t xml:space="preserve"> </w:t>
      </w:r>
      <w:r w:rsidR="007C1D58">
        <w:rPr>
          <w:rFonts w:ascii="Times New Roman" w:hAnsi="Times New Roman"/>
          <w:sz w:val="28"/>
          <w:szCs w:val="28"/>
        </w:rPr>
        <w:t xml:space="preserve">, 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>решением Совета депутатов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9F51C1" w:rsidRPr="009F51C1">
        <w:rPr>
          <w:rFonts w:ascii="Times New Roman" w:hAnsi="Times New Roman"/>
          <w:sz w:val="28"/>
          <w:szCs w:val="28"/>
        </w:rPr>
        <w:t xml:space="preserve"> сельсовет Ташлинского района </w:t>
      </w:r>
      <w:r w:rsidR="007C1D58">
        <w:rPr>
          <w:rFonts w:ascii="Times New Roman" w:hAnsi="Times New Roman"/>
          <w:sz w:val="28"/>
          <w:szCs w:val="28"/>
        </w:rPr>
        <w:t>Оренбургской области от 10.07.2020г. № 6/2</w:t>
      </w:r>
      <w:r w:rsidR="009F51C1" w:rsidRPr="009F51C1">
        <w:rPr>
          <w:rFonts w:ascii="Times New Roman" w:hAnsi="Times New Roman"/>
          <w:sz w:val="28"/>
          <w:szCs w:val="28"/>
        </w:rPr>
        <w:t>9-рс «Об утверждении Положения о публичных слушаниях, общественных обсуждениях на территории муниц</w:t>
      </w:r>
      <w:r w:rsidR="00832169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9F51C1" w:rsidRPr="009F51C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>,</w:t>
      </w:r>
      <w:r w:rsidR="00A35637" w:rsidRPr="00A35637">
        <w:rPr>
          <w:rFonts w:ascii="Times New Roman" w:hAnsi="Times New Roman"/>
          <w:sz w:val="28"/>
          <w:szCs w:val="28"/>
        </w:rPr>
        <w:t xml:space="preserve"> </w:t>
      </w:r>
      <w:r w:rsidR="00A35637" w:rsidRPr="009F51C1">
        <w:rPr>
          <w:rFonts w:ascii="Times New Roman" w:hAnsi="Times New Roman"/>
          <w:sz w:val="28"/>
          <w:szCs w:val="28"/>
        </w:rPr>
        <w:t>решением Совета депутатов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="00A35637" w:rsidRPr="009F51C1">
        <w:rPr>
          <w:rFonts w:ascii="Times New Roman" w:hAnsi="Times New Roman"/>
          <w:sz w:val="28"/>
          <w:szCs w:val="28"/>
        </w:rPr>
        <w:t xml:space="preserve"> сельсовет Ташлинского </w:t>
      </w:r>
      <w:r w:rsidR="00A54619">
        <w:rPr>
          <w:rFonts w:ascii="Times New Roman" w:hAnsi="Times New Roman"/>
          <w:sz w:val="28"/>
          <w:szCs w:val="28"/>
        </w:rPr>
        <w:t>района Оренбургской области от  27.04.2023 г. № 29</w:t>
      </w:r>
      <w:r w:rsidR="00A35637" w:rsidRPr="009F51C1">
        <w:rPr>
          <w:rFonts w:ascii="Times New Roman" w:hAnsi="Times New Roman"/>
          <w:sz w:val="28"/>
          <w:szCs w:val="28"/>
        </w:rPr>
        <w:t>/</w:t>
      </w:r>
      <w:r w:rsidR="00A54619">
        <w:rPr>
          <w:rFonts w:ascii="Times New Roman" w:hAnsi="Times New Roman"/>
          <w:sz w:val="28"/>
          <w:szCs w:val="28"/>
        </w:rPr>
        <w:t>136</w:t>
      </w:r>
      <w:r w:rsidR="00A35637" w:rsidRPr="009F51C1">
        <w:rPr>
          <w:rFonts w:ascii="Times New Roman" w:hAnsi="Times New Roman"/>
          <w:sz w:val="28"/>
          <w:szCs w:val="28"/>
        </w:rPr>
        <w:t>-рс «</w:t>
      </w:r>
      <w:r w:rsidR="00A35637" w:rsidRPr="00180051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в сфере градостроительной деятельности</w:t>
      </w:r>
      <w:r w:rsidR="00A35637">
        <w:rPr>
          <w:rFonts w:ascii="Times New Roman" w:hAnsi="Times New Roman"/>
          <w:sz w:val="28"/>
          <w:szCs w:val="28"/>
        </w:rPr>
        <w:t xml:space="preserve"> </w:t>
      </w:r>
      <w:r w:rsidR="00A35637" w:rsidRPr="00180051">
        <w:rPr>
          <w:rFonts w:ascii="Times New Roman" w:hAnsi="Times New Roman"/>
          <w:sz w:val="28"/>
          <w:szCs w:val="28"/>
        </w:rPr>
        <w:t>на территории муниц</w:t>
      </w:r>
      <w:r w:rsidR="00A54619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="00A35637" w:rsidRPr="00180051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="00A35637" w:rsidRPr="009F51C1">
        <w:rPr>
          <w:rFonts w:ascii="Times New Roman" w:hAnsi="Times New Roman"/>
          <w:sz w:val="28"/>
          <w:szCs w:val="28"/>
        </w:rPr>
        <w:t>»</w:t>
      </w:r>
      <w:r w:rsidR="009F51C1">
        <w:rPr>
          <w:rFonts w:ascii="Times New Roman" w:hAnsi="Times New Roman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sz w:val="28"/>
          <w:szCs w:val="28"/>
        </w:rPr>
        <w:t>руководствуясь Уставом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="00047F37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на  основании заявлени</w:t>
      </w:r>
      <w:r w:rsidR="00DF4B6F">
        <w:rPr>
          <w:rFonts w:ascii="Times New Roman" w:hAnsi="Times New Roman"/>
          <w:sz w:val="28"/>
          <w:szCs w:val="28"/>
        </w:rPr>
        <w:t>я   Черняева В.Н.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DF4B6F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02   ноября </w:t>
      </w:r>
      <w:r w:rsidR="00A54619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A35637">
        <w:rPr>
          <w:rFonts w:ascii="Times New Roman" w:hAnsi="Times New Roman"/>
          <w:bCs/>
          <w:color w:val="000000"/>
          <w:spacing w:val="-6"/>
          <w:sz w:val="28"/>
          <w:szCs w:val="28"/>
        </w:rPr>
        <w:t>3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A54619">
        <w:rPr>
          <w:rFonts w:ascii="Times New Roman" w:hAnsi="Times New Roman"/>
          <w:bCs/>
          <w:spacing w:val="-6"/>
          <w:sz w:val="28"/>
          <w:szCs w:val="28"/>
        </w:rPr>
        <w:t>года в  11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.00 часов местного времени по адресу: Оренбургская область, Ташлинский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с. </w:t>
      </w:r>
      <w:r w:rsidR="00A54619">
        <w:rPr>
          <w:rFonts w:ascii="Times New Roman" w:hAnsi="Times New Roman"/>
          <w:bCs/>
          <w:color w:val="000000"/>
          <w:spacing w:val="-6"/>
          <w:sz w:val="28"/>
          <w:szCs w:val="28"/>
        </w:rPr>
        <w:t>Кинделя  ул. Молодежная ,  д. 1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A54619">
        <w:rPr>
          <w:rFonts w:ascii="Times New Roman" w:hAnsi="Times New Roman"/>
          <w:sz w:val="28"/>
          <w:szCs w:val="28"/>
        </w:rPr>
        <w:t xml:space="preserve"> Кинделинского </w:t>
      </w:r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6311E8" w:rsidRPr="00332ED3" w:rsidRDefault="00332ED3" w:rsidP="00A3563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1.1.</w:t>
      </w:r>
      <w:r w:rsidR="00742E8C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F953B6"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по вопросу </w:t>
      </w:r>
      <w:r w:rsidR="00FF3B9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1A3CD6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предоставления </w:t>
      </w:r>
      <w:r w:rsidR="006311E8" w:rsidRPr="00332ED3">
        <w:rPr>
          <w:rFonts w:ascii="Times New Roman" w:hAnsi="Times New Roman"/>
          <w:sz w:val="28"/>
          <w:szCs w:val="28"/>
        </w:rPr>
        <w:t xml:space="preserve"> разрешения на условно </w:t>
      </w:r>
      <w:r w:rsidR="00106EA6">
        <w:rPr>
          <w:rFonts w:ascii="Times New Roman" w:hAnsi="Times New Roman"/>
          <w:sz w:val="28"/>
          <w:szCs w:val="28"/>
        </w:rPr>
        <w:t xml:space="preserve">разрешенный  вид использования </w:t>
      </w:r>
      <w:r w:rsidR="006311E8" w:rsidRPr="00332ED3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FF3B9A">
        <w:rPr>
          <w:rFonts w:ascii="Times New Roman" w:hAnsi="Times New Roman"/>
          <w:sz w:val="28"/>
          <w:szCs w:val="28"/>
        </w:rPr>
        <w:t xml:space="preserve"> или объекта капитального строительства </w:t>
      </w:r>
      <w:r w:rsidR="006311E8" w:rsidRPr="00332ED3">
        <w:rPr>
          <w:rFonts w:ascii="Times New Roman" w:hAnsi="Times New Roman"/>
          <w:sz w:val="28"/>
          <w:szCs w:val="28"/>
        </w:rPr>
        <w:t xml:space="preserve"> </w:t>
      </w:r>
      <w:r w:rsidR="001A3CD6">
        <w:rPr>
          <w:rFonts w:ascii="Times New Roman" w:hAnsi="Times New Roman"/>
          <w:sz w:val="28"/>
          <w:szCs w:val="28"/>
        </w:rPr>
        <w:t xml:space="preserve"> «</w:t>
      </w:r>
      <w:r w:rsidR="00827FA2">
        <w:rPr>
          <w:rFonts w:ascii="Times New Roman" w:hAnsi="Times New Roman"/>
          <w:sz w:val="28"/>
          <w:szCs w:val="28"/>
        </w:rPr>
        <w:t>К</w:t>
      </w:r>
      <w:r w:rsidR="001A3CD6">
        <w:rPr>
          <w:rFonts w:ascii="Times New Roman" w:hAnsi="Times New Roman"/>
          <w:sz w:val="28"/>
          <w:szCs w:val="28"/>
        </w:rPr>
        <w:t xml:space="preserve">оммунальное обслуживание» </w:t>
      </w:r>
      <w:r w:rsidR="00827FA2">
        <w:rPr>
          <w:rFonts w:ascii="Times New Roman" w:hAnsi="Times New Roman"/>
          <w:sz w:val="28"/>
          <w:szCs w:val="28"/>
        </w:rPr>
        <w:t xml:space="preserve"> в отношении зе</w:t>
      </w:r>
      <w:r w:rsidR="003C4174">
        <w:rPr>
          <w:rFonts w:ascii="Times New Roman" w:hAnsi="Times New Roman"/>
          <w:sz w:val="28"/>
          <w:szCs w:val="28"/>
        </w:rPr>
        <w:t xml:space="preserve">мельного участка </w:t>
      </w:r>
      <w:r w:rsidR="006311E8" w:rsidRPr="00332ED3">
        <w:rPr>
          <w:rFonts w:ascii="Times New Roman" w:hAnsi="Times New Roman"/>
          <w:sz w:val="28"/>
          <w:szCs w:val="28"/>
        </w:rPr>
        <w:t>с кадастровым номером 56:</w:t>
      </w:r>
      <w:r w:rsidR="00FF3B9A">
        <w:rPr>
          <w:rFonts w:ascii="Times New Roman" w:hAnsi="Times New Roman"/>
          <w:sz w:val="28"/>
          <w:szCs w:val="28"/>
        </w:rPr>
        <w:t>31:0702001:1226</w:t>
      </w:r>
      <w:r w:rsidR="006311E8" w:rsidRPr="00332ED3">
        <w:rPr>
          <w:rFonts w:ascii="Times New Roman" w:hAnsi="Times New Roman"/>
          <w:sz w:val="28"/>
          <w:szCs w:val="28"/>
        </w:rPr>
        <w:t>,</w:t>
      </w:r>
      <w:r w:rsidR="00827FA2">
        <w:rPr>
          <w:rFonts w:ascii="Times New Roman" w:hAnsi="Times New Roman"/>
          <w:sz w:val="28"/>
          <w:szCs w:val="28"/>
        </w:rPr>
        <w:t xml:space="preserve"> площадью 214 кв.м., </w:t>
      </w:r>
      <w:r w:rsidR="006311E8" w:rsidRPr="00332ED3">
        <w:rPr>
          <w:rFonts w:ascii="Times New Roman" w:hAnsi="Times New Roman"/>
          <w:sz w:val="28"/>
          <w:szCs w:val="28"/>
        </w:rPr>
        <w:t xml:space="preserve"> расположенного по адресу:  </w:t>
      </w:r>
      <w:r w:rsidR="00A35637" w:rsidRPr="00A35637">
        <w:rPr>
          <w:rFonts w:ascii="Times New Roman" w:hAnsi="Times New Roman"/>
          <w:sz w:val="28"/>
          <w:szCs w:val="28"/>
        </w:rPr>
        <w:t>Российская Федерация, Оренбургская область, муниципальный район  Ташлинск</w:t>
      </w:r>
      <w:r w:rsidR="00A35637">
        <w:rPr>
          <w:rFonts w:ascii="Times New Roman" w:hAnsi="Times New Roman"/>
          <w:sz w:val="28"/>
          <w:szCs w:val="28"/>
        </w:rPr>
        <w:t>ий</w:t>
      </w:r>
      <w:r w:rsidR="00A35637" w:rsidRPr="00A35637">
        <w:rPr>
          <w:rFonts w:ascii="Times New Roman" w:hAnsi="Times New Roman"/>
          <w:sz w:val="28"/>
          <w:szCs w:val="28"/>
        </w:rPr>
        <w:t xml:space="preserve"> </w:t>
      </w:r>
      <w:r w:rsidR="00827FA2">
        <w:rPr>
          <w:rFonts w:ascii="Times New Roman" w:hAnsi="Times New Roman"/>
          <w:sz w:val="28"/>
          <w:szCs w:val="28"/>
        </w:rPr>
        <w:t xml:space="preserve">, </w:t>
      </w:r>
      <w:r w:rsidR="00A35637" w:rsidRPr="00A35637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832169">
        <w:rPr>
          <w:rFonts w:ascii="Times New Roman" w:hAnsi="Times New Roman"/>
          <w:sz w:val="28"/>
          <w:szCs w:val="28"/>
        </w:rPr>
        <w:t xml:space="preserve">Кинделинский </w:t>
      </w:r>
      <w:r w:rsidR="007C1D58">
        <w:rPr>
          <w:rFonts w:ascii="Times New Roman" w:hAnsi="Times New Roman"/>
          <w:sz w:val="28"/>
          <w:szCs w:val="28"/>
        </w:rPr>
        <w:t xml:space="preserve"> сельсовет, с</w:t>
      </w:r>
      <w:r w:rsidR="00FF3B9A">
        <w:rPr>
          <w:rFonts w:ascii="Times New Roman" w:hAnsi="Times New Roman"/>
          <w:sz w:val="28"/>
          <w:szCs w:val="28"/>
        </w:rPr>
        <w:t>ело Кинделя , улица  Братьев Пустовитовых  , земельный участок 1 в</w:t>
      </w:r>
      <w:r w:rsidR="007C1D58">
        <w:rPr>
          <w:rFonts w:ascii="Times New Roman" w:hAnsi="Times New Roman"/>
          <w:sz w:val="28"/>
          <w:szCs w:val="28"/>
        </w:rPr>
        <w:t xml:space="preserve"> </w:t>
      </w:r>
      <w:r w:rsidR="00827FA2">
        <w:rPr>
          <w:rFonts w:ascii="Times New Roman" w:hAnsi="Times New Roman"/>
          <w:sz w:val="28"/>
          <w:szCs w:val="28"/>
        </w:rPr>
        <w:t>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lastRenderedPageBreak/>
        <w:t xml:space="preserve">         2. Комиссии по землепользованию и застройке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постановления на официальном сайте администрации муниципального образования Ташлинский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</w:t>
      </w:r>
      <w:r w:rsidR="007C1D58">
        <w:rPr>
          <w:rFonts w:ascii="Times New Roman" w:hAnsi="Times New Roman"/>
          <w:sz w:val="28"/>
          <w:szCs w:val="28"/>
        </w:rPr>
        <w:t xml:space="preserve">аний в администрации  Кинделинского </w:t>
      </w:r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>одготовить и обеспечить опубликование (обнародование) заключения о результатах публичных слушаний  и разместить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>на официальном сайте администрации Ташлинского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</w:t>
      </w:r>
      <w:r w:rsidR="007C1D58">
        <w:rPr>
          <w:rFonts w:ascii="Times New Roman" w:hAnsi="Times New Roman"/>
          <w:sz w:val="28"/>
          <w:szCs w:val="28"/>
        </w:rPr>
        <w:t xml:space="preserve">образования Кинделинский </w:t>
      </w:r>
      <w:r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правообладателям земельных участков и объектов капитального строительства на территории муниц</w:t>
      </w:r>
      <w:r w:rsidR="007C1D58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047F37" w:rsidRPr="003765C4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 w:rsidR="007C1D58">
        <w:rPr>
          <w:rFonts w:ascii="Times New Roman" w:hAnsi="Times New Roman"/>
          <w:sz w:val="28"/>
          <w:szCs w:val="28"/>
        </w:rPr>
        <w:t xml:space="preserve">     Ю.В.Канунникова 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sectPr w:rsidR="009F51C1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217" w:rsidRDefault="00E22217" w:rsidP="005014A4">
      <w:pPr>
        <w:spacing w:after="0" w:line="240" w:lineRule="auto"/>
      </w:pPr>
      <w:r>
        <w:separator/>
      </w:r>
    </w:p>
  </w:endnote>
  <w:endnote w:type="continuationSeparator" w:id="1">
    <w:p w:rsidR="00E22217" w:rsidRDefault="00E22217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217" w:rsidRDefault="00E22217" w:rsidP="005014A4">
      <w:pPr>
        <w:spacing w:after="0" w:line="240" w:lineRule="auto"/>
      </w:pPr>
      <w:r>
        <w:separator/>
      </w:r>
    </w:p>
  </w:footnote>
  <w:footnote w:type="continuationSeparator" w:id="1">
    <w:p w:rsidR="00E22217" w:rsidRDefault="00E22217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3C48"/>
    <w:rsid w:val="00024911"/>
    <w:rsid w:val="00047F37"/>
    <w:rsid w:val="00056BE5"/>
    <w:rsid w:val="00077BC6"/>
    <w:rsid w:val="000B1069"/>
    <w:rsid w:val="000E2924"/>
    <w:rsid w:val="001061A7"/>
    <w:rsid w:val="00106EA6"/>
    <w:rsid w:val="0019156D"/>
    <w:rsid w:val="001A3CD6"/>
    <w:rsid w:val="001E25D3"/>
    <w:rsid w:val="00217E43"/>
    <w:rsid w:val="00232ECC"/>
    <w:rsid w:val="00283E5D"/>
    <w:rsid w:val="002B44F2"/>
    <w:rsid w:val="00332ED3"/>
    <w:rsid w:val="0034251F"/>
    <w:rsid w:val="003475B6"/>
    <w:rsid w:val="00347668"/>
    <w:rsid w:val="00380BCC"/>
    <w:rsid w:val="003C3B2B"/>
    <w:rsid w:val="003C4174"/>
    <w:rsid w:val="003D1618"/>
    <w:rsid w:val="003F2F92"/>
    <w:rsid w:val="004152DF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634A28"/>
    <w:rsid w:val="006375AA"/>
    <w:rsid w:val="006607B0"/>
    <w:rsid w:val="00742BBA"/>
    <w:rsid w:val="00742E8C"/>
    <w:rsid w:val="00777CF2"/>
    <w:rsid w:val="007843C5"/>
    <w:rsid w:val="007A5747"/>
    <w:rsid w:val="007C1D58"/>
    <w:rsid w:val="008071D6"/>
    <w:rsid w:val="00827FA2"/>
    <w:rsid w:val="00832169"/>
    <w:rsid w:val="008660CC"/>
    <w:rsid w:val="0089089C"/>
    <w:rsid w:val="008D3FD0"/>
    <w:rsid w:val="00966263"/>
    <w:rsid w:val="009A15E5"/>
    <w:rsid w:val="009D42D4"/>
    <w:rsid w:val="009E3933"/>
    <w:rsid w:val="009E5BC5"/>
    <w:rsid w:val="009F51C1"/>
    <w:rsid w:val="00A079E4"/>
    <w:rsid w:val="00A15120"/>
    <w:rsid w:val="00A22559"/>
    <w:rsid w:val="00A35637"/>
    <w:rsid w:val="00A5106A"/>
    <w:rsid w:val="00A54619"/>
    <w:rsid w:val="00A77549"/>
    <w:rsid w:val="00AA0ED3"/>
    <w:rsid w:val="00AB57B9"/>
    <w:rsid w:val="00AF15EE"/>
    <w:rsid w:val="00B436FB"/>
    <w:rsid w:val="00B51472"/>
    <w:rsid w:val="00B53A46"/>
    <w:rsid w:val="00B664D5"/>
    <w:rsid w:val="00C0391A"/>
    <w:rsid w:val="00C45143"/>
    <w:rsid w:val="00C5723F"/>
    <w:rsid w:val="00C94869"/>
    <w:rsid w:val="00D45C50"/>
    <w:rsid w:val="00D64C6A"/>
    <w:rsid w:val="00DB6E93"/>
    <w:rsid w:val="00DF4B6F"/>
    <w:rsid w:val="00E0100A"/>
    <w:rsid w:val="00E22217"/>
    <w:rsid w:val="00F22EB3"/>
    <w:rsid w:val="00F953B6"/>
    <w:rsid w:val="00F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A3563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30</cp:revision>
  <cp:lastPrinted>2023-06-19T12:05:00Z</cp:lastPrinted>
  <dcterms:created xsi:type="dcterms:W3CDTF">2019-10-01T07:42:00Z</dcterms:created>
  <dcterms:modified xsi:type="dcterms:W3CDTF">2023-10-20T11:05:00Z</dcterms:modified>
</cp:coreProperties>
</file>